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styles.xml" ContentType="application/vnd.openxmlformats-officedocument.wordprocessingml.styles+xml"/>
  <Override PartName="/word/numbering.xml" ContentType="application/vnd.openxmlformats-officedocument.wordprocessingml.numbering+xml"/>
  <Override PartName="/docProps/core.xml" ContentType="application/vnd.openxmlformats-package.core-properties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customXml/itemProps2.xml" ContentType="application/vnd.openxmlformats-officedocument.customXmlProperties+xml"/>
  <Override PartName="/customXml/itemProps1.xml" ContentType="application/vnd.openxmlformats-officedocument.customXmlProperties+xml"/>
  <Override PartName="/customXml/itemProps3.xml" ContentType="application/vnd.openxmlformats-officedocument.customXml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20851" w:rsidRDefault="00736709">
      <w:r>
        <w:fldChar w:fldCharType="begin"/>
      </w:r>
      <w:r>
        <w:instrText xml:space="preserve"> HYPERLINK "</w:instrText>
      </w:r>
      <w:r w:rsidRPr="00736709">
        <w:instrText>http://geosig.hidrografico.pt/flexviewers/ICENC/</w:instrText>
      </w:r>
      <w:r>
        <w:instrText xml:space="preserve">" </w:instrText>
      </w:r>
      <w:r>
        <w:fldChar w:fldCharType="separate"/>
      </w:r>
      <w:r w:rsidRPr="00C700B2">
        <w:rPr>
          <w:rStyle w:val="Hyperlink"/>
        </w:rPr>
        <w:t>http://geosig.hidrografico.pt/flexviewers/ICENC/</w:t>
      </w:r>
      <w:r>
        <w:fldChar w:fldCharType="end"/>
      </w:r>
    </w:p>
    <w:p w:rsidR="002C177D" w:rsidRDefault="003646A7" w:rsidP="00736709">
      <w:pPr>
        <w:rPr>
          <w:lang w:val="en-US"/>
        </w:rPr>
      </w:pPr>
      <w:r w:rsidRPr="003646A7">
        <w:rPr>
          <w:lang w:val="en-US"/>
        </w:rPr>
        <w:t>B</w:t>
      </w:r>
      <w:r w:rsidR="002C177D" w:rsidRPr="003646A7">
        <w:rPr>
          <w:lang w:val="en-US"/>
        </w:rPr>
        <w:t xml:space="preserve">rief instructions how to use the current </w:t>
      </w:r>
      <w:proofErr w:type="spellStart"/>
      <w:r w:rsidR="002C177D" w:rsidRPr="003646A7">
        <w:rPr>
          <w:lang w:val="en-US"/>
        </w:rPr>
        <w:t>WebGIS</w:t>
      </w:r>
      <w:proofErr w:type="spellEnd"/>
      <w:r w:rsidR="002C177D" w:rsidRPr="003646A7">
        <w:rPr>
          <w:lang w:val="en-US"/>
        </w:rPr>
        <w:t>:</w:t>
      </w:r>
    </w:p>
    <w:p w:rsidR="00B80AFF" w:rsidRDefault="00B80AFF" w:rsidP="00736709">
      <w:pPr>
        <w:rPr>
          <w:lang w:val="en-US"/>
        </w:rPr>
      </w:pPr>
    </w:p>
    <w:p w:rsidR="00B80AFF" w:rsidRDefault="00B80AFF" w:rsidP="00736709">
      <w:pPr>
        <w:rPr>
          <w:lang w:val="en-US"/>
        </w:rPr>
      </w:pPr>
      <w:r w:rsidRPr="00B80AFF">
        <w:rPr>
          <w:noProof/>
          <w:lang w:eastAsia="pt-PT"/>
        </w:rPr>
        <w:drawing>
          <wp:inline distT="0" distB="0" distL="0" distR="0" wp14:anchorId="256E41C6" wp14:editId="65BB0E2F">
            <wp:extent cx="5400040" cy="4050030"/>
            <wp:effectExtent l="0" t="0" r="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0AFF" w:rsidRDefault="00B80AFF" w:rsidP="00736709">
      <w:pPr>
        <w:rPr>
          <w:lang w:val="en-US"/>
        </w:rPr>
      </w:pPr>
    </w:p>
    <w:p w:rsidR="00B80AFF" w:rsidRDefault="00B80AFF" w:rsidP="00736709">
      <w:pPr>
        <w:rPr>
          <w:lang w:val="en-US"/>
        </w:rPr>
      </w:pPr>
    </w:p>
    <w:p w:rsidR="00B80AFF" w:rsidRDefault="00B80AFF" w:rsidP="00736709">
      <w:pPr>
        <w:rPr>
          <w:lang w:val="en-US"/>
        </w:rPr>
      </w:pPr>
    </w:p>
    <w:p w:rsidR="00B80AFF" w:rsidRDefault="00B80AFF" w:rsidP="00736709">
      <w:pPr>
        <w:rPr>
          <w:lang w:val="en-US"/>
        </w:rPr>
      </w:pPr>
    </w:p>
    <w:p w:rsidR="00B80AFF" w:rsidRDefault="00B80AFF" w:rsidP="00736709">
      <w:pPr>
        <w:rPr>
          <w:lang w:val="en-US"/>
        </w:rPr>
      </w:pPr>
    </w:p>
    <w:p w:rsidR="00B80AFF" w:rsidRDefault="00B80AFF" w:rsidP="00736709">
      <w:pPr>
        <w:rPr>
          <w:lang w:val="en-US"/>
        </w:rPr>
      </w:pPr>
    </w:p>
    <w:p w:rsidR="00B80AFF" w:rsidRDefault="00B80AFF" w:rsidP="00736709">
      <w:pPr>
        <w:rPr>
          <w:lang w:val="en-US"/>
        </w:rPr>
      </w:pPr>
    </w:p>
    <w:p w:rsidR="00B80AFF" w:rsidRDefault="00B80AFF" w:rsidP="00736709">
      <w:pPr>
        <w:rPr>
          <w:lang w:val="en-US"/>
        </w:rPr>
      </w:pPr>
    </w:p>
    <w:p w:rsidR="00B80AFF" w:rsidRDefault="00B80AFF" w:rsidP="00736709">
      <w:pPr>
        <w:rPr>
          <w:lang w:val="en-US"/>
        </w:rPr>
      </w:pPr>
    </w:p>
    <w:p w:rsidR="00B80AFF" w:rsidRDefault="00B80AFF" w:rsidP="00736709">
      <w:pPr>
        <w:rPr>
          <w:lang w:val="en-US"/>
        </w:rPr>
      </w:pPr>
    </w:p>
    <w:p w:rsidR="00B80AFF" w:rsidRDefault="00B80AFF" w:rsidP="00736709">
      <w:pPr>
        <w:rPr>
          <w:lang w:val="en-US"/>
        </w:rPr>
      </w:pPr>
    </w:p>
    <w:p w:rsidR="00B80AFF" w:rsidRDefault="00B80AFF" w:rsidP="00736709">
      <w:pPr>
        <w:rPr>
          <w:lang w:val="en-US"/>
        </w:rPr>
      </w:pPr>
    </w:p>
    <w:p w:rsidR="00B80AFF" w:rsidRDefault="00B80AFF" w:rsidP="00736709">
      <w:pPr>
        <w:rPr>
          <w:lang w:val="en-US"/>
        </w:rPr>
      </w:pPr>
    </w:p>
    <w:p w:rsidR="00B80AFF" w:rsidRDefault="00B80AFF" w:rsidP="00736709">
      <w:pPr>
        <w:rPr>
          <w:lang w:val="en-US"/>
        </w:rPr>
      </w:pPr>
    </w:p>
    <w:p w:rsidR="00B80AFF" w:rsidRDefault="00B80AFF" w:rsidP="00736709">
      <w:pPr>
        <w:rPr>
          <w:lang w:val="en-US"/>
        </w:rPr>
      </w:pPr>
      <w:r>
        <w:rPr>
          <w:lang w:val="en-US"/>
        </w:rPr>
        <w:t xml:space="preserve">The Layer List Tool </w:t>
      </w:r>
      <w:r w:rsidRPr="00B80AFF">
        <w:rPr>
          <w:noProof/>
          <w:lang w:eastAsia="pt-PT"/>
        </w:rPr>
        <w:drawing>
          <wp:inline distT="0" distB="0" distL="0" distR="0" wp14:anchorId="6CE065B3" wp14:editId="63C21BA0">
            <wp:extent cx="361950" cy="294199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b="14203"/>
                    <a:stretch/>
                  </pic:blipFill>
                  <pic:spPr bwMode="auto">
                    <a:xfrm>
                      <a:off x="0" y="0"/>
                      <a:ext cx="361950" cy="2941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80AFF" w:rsidRPr="003646A7" w:rsidRDefault="00B80AFF" w:rsidP="00736709">
      <w:pPr>
        <w:rPr>
          <w:lang w:val="en-US"/>
        </w:rPr>
      </w:pPr>
      <w:r>
        <w:rPr>
          <w:noProof/>
          <w:lang w:eastAsia="pt-PT"/>
        </w:rPr>
        <w:drawing>
          <wp:inline distT="0" distB="0" distL="0" distR="0">
            <wp:extent cx="5098211" cy="3429235"/>
            <wp:effectExtent l="0" t="0" r="7620" b="0"/>
            <wp:docPr id="7" name="Picture 7" descr="C:\Users\celia.pata\Desktop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celia.pata\Desktop\1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8159" cy="34359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75CFF" w:rsidRDefault="00B80AFF" w:rsidP="00736709">
      <w:pPr>
        <w:rPr>
          <w:lang w:val="en-US"/>
        </w:rPr>
      </w:pPr>
      <w:r>
        <w:rPr>
          <w:lang w:val="en-US"/>
        </w:rPr>
        <w:t>The Layer List enable to select the layers visibility in the map. The</w:t>
      </w:r>
      <w:r w:rsidR="005072BD">
        <w:rPr>
          <w:lang w:val="en-US"/>
        </w:rPr>
        <w:t xml:space="preserve"> selected</w:t>
      </w:r>
      <w:r>
        <w:rPr>
          <w:lang w:val="en-US"/>
        </w:rPr>
        <w:t xml:space="preserve"> layers </w:t>
      </w:r>
      <w:r w:rsidR="005072BD">
        <w:rPr>
          <w:lang w:val="en-US"/>
        </w:rPr>
        <w:t xml:space="preserve">in the list are </w:t>
      </w:r>
      <w:r>
        <w:rPr>
          <w:lang w:val="en-US"/>
        </w:rPr>
        <w:t>also displayed at the Attribute Table</w:t>
      </w:r>
      <w:r w:rsidR="00BA2925">
        <w:rPr>
          <w:lang w:val="en-US"/>
        </w:rPr>
        <w:t>:</w:t>
      </w:r>
    </w:p>
    <w:p w:rsidR="00BA2925" w:rsidRDefault="00BA2925" w:rsidP="00BA2925">
      <w:pPr>
        <w:jc w:val="center"/>
        <w:rPr>
          <w:lang w:val="en-US"/>
        </w:rPr>
      </w:pPr>
      <w:r>
        <w:rPr>
          <w:noProof/>
          <w:lang w:eastAsia="pt-PT"/>
        </w:rPr>
        <w:drawing>
          <wp:inline distT="0" distB="0" distL="0" distR="0">
            <wp:extent cx="5196336" cy="3898935"/>
            <wp:effectExtent l="0" t="0" r="4445" b="6350"/>
            <wp:docPr id="9" name="Picture 9" descr="C:\Users\celia.pata\Desktop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celia.pata\Desktop\2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7552" cy="38998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2925" w:rsidRDefault="00250DDD" w:rsidP="00736709">
      <w:pPr>
        <w:rPr>
          <w:lang w:val="en-US"/>
        </w:rPr>
      </w:pPr>
      <w:r>
        <w:rPr>
          <w:lang w:val="en-US"/>
        </w:rPr>
        <w:lastRenderedPageBreak/>
        <w:t xml:space="preserve">The IC-ENC labels are available in the layer “IC-ENC labels”. </w:t>
      </w:r>
      <w:r w:rsidRPr="00250DDD">
        <w:rPr>
          <w:noProof/>
          <w:lang w:eastAsia="pt-PT"/>
        </w:rPr>
        <w:drawing>
          <wp:inline distT="0" distB="0" distL="0" distR="0" wp14:anchorId="220E5CF8" wp14:editId="6FD14C77">
            <wp:extent cx="3545647" cy="2639683"/>
            <wp:effectExtent l="0" t="0" r="0" b="889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556207" cy="264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2925" w:rsidRPr="003646A7" w:rsidRDefault="00BA2925" w:rsidP="00736709">
      <w:pPr>
        <w:rPr>
          <w:lang w:val="en-US"/>
        </w:rPr>
      </w:pPr>
    </w:p>
    <w:p w:rsidR="00975CFF" w:rsidRPr="003646A7" w:rsidRDefault="00F22EE9" w:rsidP="00736709">
      <w:pPr>
        <w:rPr>
          <w:lang w:val="en-US"/>
        </w:rPr>
      </w:pPr>
      <w:r>
        <w:rPr>
          <w:lang w:val="en-US"/>
        </w:rPr>
        <w:t>More…</w:t>
      </w:r>
      <w:r w:rsidR="00975CFF" w:rsidRPr="003646A7">
        <w:rPr>
          <w:lang w:val="en-US"/>
        </w:rPr>
        <w:t xml:space="preserve"> tool:</w:t>
      </w:r>
    </w:p>
    <w:p w:rsidR="00975CFF" w:rsidRDefault="00975CFF" w:rsidP="00975CFF">
      <w:pPr>
        <w:rPr>
          <w:rFonts w:ascii="Calibri" w:hAnsi="Calibri"/>
          <w:color w:val="1F497D"/>
          <w:lang w:val="en-GB"/>
        </w:rPr>
      </w:pPr>
      <w:r w:rsidRPr="00975CFF">
        <w:rPr>
          <w:rFonts w:ascii="Calibri" w:hAnsi="Calibri"/>
          <w:noProof/>
          <w:color w:val="1F497D"/>
          <w:lang w:eastAsia="pt-PT"/>
        </w:rPr>
        <w:drawing>
          <wp:inline distT="0" distB="0" distL="0" distR="0" wp14:anchorId="0AFB1B27" wp14:editId="1EE85180">
            <wp:extent cx="3276600" cy="1917837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333300" cy="1951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CFF" w:rsidRDefault="00975CFF" w:rsidP="00736709">
      <w:pPr>
        <w:rPr>
          <w:lang w:val="en-US"/>
        </w:rPr>
      </w:pPr>
    </w:p>
    <w:p w:rsidR="008A6B88" w:rsidRDefault="00F22EE9" w:rsidP="00736709">
      <w:pPr>
        <w:rPr>
          <w:lang w:val="en-US"/>
        </w:rPr>
      </w:pPr>
      <w:r>
        <w:rPr>
          <w:lang w:val="en-US"/>
        </w:rPr>
        <w:t>As the Layer Tool List, with</w:t>
      </w:r>
      <w:r w:rsidR="008A6B88">
        <w:rPr>
          <w:lang w:val="en-US"/>
        </w:rPr>
        <w:t xml:space="preserve"> this tool</w:t>
      </w:r>
      <w:r w:rsidR="005072BD">
        <w:rPr>
          <w:lang w:val="en-US"/>
        </w:rPr>
        <w:t>,</w:t>
      </w:r>
      <w:r w:rsidR="008A6B88">
        <w:rPr>
          <w:lang w:val="en-US"/>
        </w:rPr>
        <w:t xml:space="preserve"> you can </w:t>
      </w:r>
      <w:r>
        <w:rPr>
          <w:lang w:val="en-US"/>
        </w:rPr>
        <w:t xml:space="preserve">also </w:t>
      </w:r>
      <w:r w:rsidR="008A6B88">
        <w:rPr>
          <w:lang w:val="en-US"/>
        </w:rPr>
        <w:t xml:space="preserve">select </w:t>
      </w:r>
      <w:r>
        <w:rPr>
          <w:lang w:val="en-US"/>
        </w:rPr>
        <w:t xml:space="preserve">the layer to display on the map, </w:t>
      </w:r>
      <w:r w:rsidR="008A6B88">
        <w:rPr>
          <w:lang w:val="en-US"/>
        </w:rPr>
        <w:t xml:space="preserve">expand each layer to </w:t>
      </w:r>
      <w:r w:rsidR="008A6B88" w:rsidRPr="008A6B88">
        <w:rPr>
          <w:lang w:val="en-US"/>
        </w:rPr>
        <w:t xml:space="preserve">display the </w:t>
      </w:r>
      <w:proofErr w:type="spellStart"/>
      <w:r w:rsidR="008A6B88" w:rsidRPr="008A6B88">
        <w:rPr>
          <w:lang w:val="en-US"/>
        </w:rPr>
        <w:t>symbology</w:t>
      </w:r>
      <w:proofErr w:type="spellEnd"/>
      <w:r>
        <w:rPr>
          <w:lang w:val="en-US"/>
        </w:rPr>
        <w:t>.</w:t>
      </w:r>
    </w:p>
    <w:p w:rsidR="008A6B88" w:rsidRDefault="008A6B88" w:rsidP="00736709">
      <w:pPr>
        <w:rPr>
          <w:lang w:val="en-US"/>
        </w:rPr>
      </w:pPr>
      <w:r w:rsidRPr="008A6B88">
        <w:rPr>
          <w:noProof/>
          <w:lang w:eastAsia="pt-PT"/>
        </w:rPr>
        <w:drawing>
          <wp:inline distT="0" distB="0" distL="0" distR="0" wp14:anchorId="52B346A5" wp14:editId="15A31BFF">
            <wp:extent cx="2286000" cy="1377244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301537" cy="138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77D" w:rsidRDefault="002C177D" w:rsidP="00736709">
      <w:pPr>
        <w:rPr>
          <w:lang w:val="en-US"/>
        </w:rPr>
      </w:pPr>
    </w:p>
    <w:p w:rsidR="002C177D" w:rsidRDefault="008A6B88" w:rsidP="00736709">
      <w:pPr>
        <w:rPr>
          <w:lang w:val="en-US"/>
        </w:rPr>
      </w:pPr>
      <w:r>
        <w:rPr>
          <w:lang w:val="en-US"/>
        </w:rPr>
        <w:t xml:space="preserve">Now, </w:t>
      </w:r>
      <w:r w:rsidR="00751BF4">
        <w:rPr>
          <w:lang w:val="en-US"/>
        </w:rPr>
        <w:t>there are some others options t</w:t>
      </w:r>
      <w:r w:rsidR="00751BF4" w:rsidRPr="00751BF4">
        <w:rPr>
          <w:lang w:val="en-US"/>
        </w:rPr>
        <w:t>o be taken into account</w:t>
      </w:r>
      <w:r w:rsidR="00751BF4">
        <w:rPr>
          <w:lang w:val="en-US"/>
        </w:rPr>
        <w:t xml:space="preserve"> by clicking on the small arrow at the right top corner of </w:t>
      </w:r>
      <w:r w:rsidR="005072BD">
        <w:rPr>
          <w:lang w:val="en-US"/>
        </w:rPr>
        <w:t>this</w:t>
      </w:r>
      <w:r w:rsidR="00751BF4">
        <w:rPr>
          <w:lang w:val="en-US"/>
        </w:rPr>
        <w:t xml:space="preserve"> toolbox:</w:t>
      </w:r>
    </w:p>
    <w:p w:rsidR="00F22EE9" w:rsidRPr="00F22EE9" w:rsidRDefault="00F22EE9" w:rsidP="00736709">
      <w:pPr>
        <w:rPr>
          <w:noProof/>
          <w:lang w:val="en-US" w:eastAsia="pt-PT"/>
        </w:rPr>
      </w:pPr>
    </w:p>
    <w:p w:rsidR="00751BF4" w:rsidRDefault="00751BF4" w:rsidP="00736709">
      <w:pPr>
        <w:rPr>
          <w:lang w:val="en-US"/>
        </w:rPr>
      </w:pPr>
      <w:r w:rsidRPr="00751BF4">
        <w:rPr>
          <w:noProof/>
          <w:lang w:eastAsia="pt-PT"/>
        </w:rPr>
        <w:lastRenderedPageBreak/>
        <w:drawing>
          <wp:inline distT="0" distB="0" distL="0" distR="0" wp14:anchorId="322E84B8" wp14:editId="78FAF8F8">
            <wp:extent cx="2644158" cy="1621766"/>
            <wp:effectExtent l="0" t="0" r="381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32408" t="2357" b="36084"/>
                    <a:stretch/>
                  </pic:blipFill>
                  <pic:spPr bwMode="auto">
                    <a:xfrm>
                      <a:off x="0" y="0"/>
                      <a:ext cx="2653727" cy="16276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A6B88" w:rsidRDefault="00751BF4" w:rsidP="00736709">
      <w:pPr>
        <w:rPr>
          <w:lang w:val="en-US"/>
        </w:rPr>
      </w:pPr>
      <w:r>
        <w:rPr>
          <w:lang w:val="en-US"/>
        </w:rPr>
        <w:t>From here you can select the transparency percentage to apply to the selected layers and you can to access to the layers description file:</w:t>
      </w:r>
    </w:p>
    <w:p w:rsidR="00751BF4" w:rsidRDefault="00751BF4" w:rsidP="00736709">
      <w:pPr>
        <w:rPr>
          <w:lang w:val="en-US"/>
        </w:rPr>
      </w:pPr>
      <w:r w:rsidRPr="00751BF4">
        <w:rPr>
          <w:noProof/>
          <w:lang w:eastAsia="pt-PT"/>
        </w:rPr>
        <w:drawing>
          <wp:inline distT="0" distB="0" distL="0" distR="0" wp14:anchorId="5475D42E" wp14:editId="4CE036EB">
            <wp:extent cx="2317898" cy="2972328"/>
            <wp:effectExtent l="0" t="0" r="635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325184" cy="2981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4CB7" w:rsidRDefault="00B54CB7" w:rsidP="00B54CB7">
      <w:pPr>
        <w:rPr>
          <w:lang w:val="en-US"/>
        </w:rPr>
      </w:pPr>
    </w:p>
    <w:p w:rsidR="00F22EE9" w:rsidRPr="005072BD" w:rsidRDefault="00B54CB7" w:rsidP="00B54CB7">
      <w:pPr>
        <w:rPr>
          <w:lang w:val="en-US"/>
        </w:rPr>
      </w:pPr>
      <w:r>
        <w:rPr>
          <w:lang w:val="en-US"/>
        </w:rPr>
        <w:t xml:space="preserve">There is also a possibility to choose the </w:t>
      </w:r>
      <w:r w:rsidR="003646A7">
        <w:rPr>
          <w:lang w:val="en-US"/>
        </w:rPr>
        <w:t>base map</w:t>
      </w:r>
      <w:r>
        <w:rPr>
          <w:lang w:val="en-US"/>
        </w:rPr>
        <w:t xml:space="preserve"> theme at the </w:t>
      </w:r>
      <w:r w:rsidR="003646A7">
        <w:rPr>
          <w:lang w:val="en-US"/>
        </w:rPr>
        <w:t>Base map</w:t>
      </w:r>
      <w:r>
        <w:rPr>
          <w:lang w:val="en-US"/>
        </w:rPr>
        <w:t xml:space="preserve"> box:</w:t>
      </w:r>
    </w:p>
    <w:p w:rsidR="00B54CB7" w:rsidRDefault="00B54CB7" w:rsidP="00B54CB7">
      <w:pPr>
        <w:rPr>
          <w:lang w:val="en-US"/>
        </w:rPr>
      </w:pPr>
      <w:r w:rsidRPr="001F4C25">
        <w:rPr>
          <w:noProof/>
          <w:lang w:eastAsia="pt-PT"/>
        </w:rPr>
        <w:drawing>
          <wp:inline distT="0" distB="0" distL="0" distR="0" wp14:anchorId="1FC56ADA" wp14:editId="73A0E6D0">
            <wp:extent cx="1848413" cy="2209317"/>
            <wp:effectExtent l="0" t="0" r="0" b="6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25151"/>
                    <a:stretch/>
                  </pic:blipFill>
                  <pic:spPr bwMode="auto">
                    <a:xfrm>
                      <a:off x="0" y="0"/>
                      <a:ext cx="1852664" cy="22143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768FA" w:rsidRDefault="00B54CB7" w:rsidP="00736709">
      <w:pPr>
        <w:rPr>
          <w:lang w:val="en-US"/>
        </w:rPr>
      </w:pPr>
      <w:r>
        <w:rPr>
          <w:lang w:val="en-US"/>
        </w:rPr>
        <w:t>The Oceans theme is presented by default.</w:t>
      </w:r>
    </w:p>
    <w:p w:rsidR="005072BD" w:rsidRDefault="005072BD" w:rsidP="00736709">
      <w:pPr>
        <w:rPr>
          <w:lang w:val="en-US"/>
        </w:rPr>
      </w:pPr>
    </w:p>
    <w:p w:rsidR="001F4C25" w:rsidRDefault="001F4C25" w:rsidP="00736709">
      <w:pPr>
        <w:rPr>
          <w:lang w:val="en-US"/>
        </w:rPr>
      </w:pPr>
      <w:r>
        <w:rPr>
          <w:lang w:val="en-US"/>
        </w:rPr>
        <w:lastRenderedPageBreak/>
        <w:t>The search tool is presented at the top center of the map:</w:t>
      </w:r>
    </w:p>
    <w:p w:rsidR="001F4C25" w:rsidRDefault="00C124DF" w:rsidP="00736709">
      <w:pPr>
        <w:rPr>
          <w:lang w:val="en-US"/>
        </w:rPr>
      </w:pPr>
      <w:r>
        <w:rPr>
          <w:noProof/>
          <w:lang w:eastAsia="pt-PT"/>
        </w:rPr>
        <w:drawing>
          <wp:inline distT="0" distB="0" distL="0" distR="0">
            <wp:extent cx="5391785" cy="3053715"/>
            <wp:effectExtent l="0" t="0" r="0" b="0"/>
            <wp:docPr id="10" name="Picture 10" descr="C:\Users\celia.pata\Desktop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celia.pata\Desktop\3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785" cy="3053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124DF" w:rsidRPr="00C124DF" w:rsidRDefault="00C124DF" w:rsidP="00736709">
      <w:pPr>
        <w:rPr>
          <w:lang w:val="en-US"/>
        </w:rPr>
      </w:pPr>
    </w:p>
    <w:p w:rsidR="00C124DF" w:rsidRDefault="003646A7" w:rsidP="00736709">
      <w:pPr>
        <w:rPr>
          <w:lang w:val="en-US"/>
        </w:rPr>
      </w:pPr>
      <w:r>
        <w:rPr>
          <w:lang w:val="en-US"/>
        </w:rPr>
        <w:t>This</w:t>
      </w:r>
      <w:r w:rsidR="00B54CB7">
        <w:rPr>
          <w:lang w:val="en-US"/>
        </w:rPr>
        <w:t xml:space="preserve"> toolbox only allows to search </w:t>
      </w:r>
      <w:r w:rsidR="003E3928">
        <w:rPr>
          <w:lang w:val="en-US"/>
        </w:rPr>
        <w:t xml:space="preserve">on the map </w:t>
      </w:r>
      <w:r w:rsidR="00B54CB7">
        <w:rPr>
          <w:lang w:val="en-US"/>
        </w:rPr>
        <w:t>one layer at the time</w:t>
      </w:r>
      <w:r w:rsidR="00C124DF">
        <w:rPr>
          <w:lang w:val="en-US"/>
        </w:rPr>
        <w:t>. The layer can be searched by</w:t>
      </w:r>
      <w:r w:rsidR="00B54CB7">
        <w:rPr>
          <w:lang w:val="en-US"/>
        </w:rPr>
        <w:t xml:space="preserve"> </w:t>
      </w:r>
      <w:r w:rsidR="00C124DF">
        <w:rPr>
          <w:lang w:val="en-US"/>
        </w:rPr>
        <w:t>feature using the</w:t>
      </w:r>
      <w:r w:rsidR="001F5802">
        <w:rPr>
          <w:lang w:val="en-US"/>
        </w:rPr>
        <w:t xml:space="preserve"> toll</w:t>
      </w:r>
      <w:r w:rsidR="003E3928">
        <w:rPr>
          <w:lang w:val="en-US"/>
        </w:rPr>
        <w:t xml:space="preserve">s </w:t>
      </w:r>
      <w:r w:rsidR="00C124DF">
        <w:rPr>
          <w:lang w:val="en-US"/>
        </w:rPr>
        <w:t xml:space="preserve">available: </w:t>
      </w:r>
      <w:r w:rsidR="003E3928">
        <w:rPr>
          <w:lang w:val="en-US"/>
        </w:rPr>
        <w:t xml:space="preserve">draw point, draw line, draw freehand line, draw rectangle, draw circle, draw polygon, draw </w:t>
      </w:r>
      <w:r w:rsidR="00C124DF">
        <w:rPr>
          <w:lang w:val="en-US"/>
        </w:rPr>
        <w:t>freehand polygon:</w:t>
      </w:r>
    </w:p>
    <w:p w:rsidR="00C124DF" w:rsidRDefault="00C124DF" w:rsidP="00736709">
      <w:pPr>
        <w:rPr>
          <w:lang w:val="en-US"/>
        </w:rPr>
      </w:pPr>
      <w:r w:rsidRPr="00C124DF">
        <w:rPr>
          <w:noProof/>
          <w:lang w:eastAsia="pt-PT"/>
        </w:rPr>
        <w:drawing>
          <wp:inline distT="0" distB="0" distL="0" distR="0" wp14:anchorId="7B1929D0" wp14:editId="1C0ADE06">
            <wp:extent cx="4848225" cy="2609850"/>
            <wp:effectExtent l="0" t="0" r="952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4CB7" w:rsidRDefault="00C124DF" w:rsidP="00736709">
      <w:pPr>
        <w:rPr>
          <w:lang w:val="en-US"/>
        </w:rPr>
      </w:pPr>
      <w:r>
        <w:rPr>
          <w:lang w:val="en-US"/>
        </w:rPr>
        <w:t xml:space="preserve"> </w:t>
      </w:r>
    </w:p>
    <w:p w:rsidR="00C124DF" w:rsidRDefault="00C124DF" w:rsidP="00736709">
      <w:pPr>
        <w:rPr>
          <w:lang w:val="en-US"/>
        </w:rPr>
      </w:pPr>
    </w:p>
    <w:p w:rsidR="00C124DF" w:rsidRDefault="00C124DF" w:rsidP="00736709">
      <w:pPr>
        <w:rPr>
          <w:lang w:val="en-US"/>
        </w:rPr>
      </w:pPr>
    </w:p>
    <w:p w:rsidR="00C124DF" w:rsidRDefault="00C124DF" w:rsidP="00736709">
      <w:pPr>
        <w:rPr>
          <w:lang w:val="en-US"/>
        </w:rPr>
      </w:pPr>
    </w:p>
    <w:p w:rsidR="00C124DF" w:rsidRDefault="00C124DF" w:rsidP="00736709">
      <w:pPr>
        <w:rPr>
          <w:lang w:val="en-US"/>
        </w:rPr>
      </w:pPr>
    </w:p>
    <w:p w:rsidR="00C124DF" w:rsidRDefault="00C124DF" w:rsidP="00736709">
      <w:pPr>
        <w:rPr>
          <w:lang w:val="en-US"/>
        </w:rPr>
      </w:pPr>
    </w:p>
    <w:p w:rsidR="00C124DF" w:rsidRDefault="00C124DF" w:rsidP="00736709">
      <w:pPr>
        <w:rPr>
          <w:lang w:val="en-US"/>
        </w:rPr>
      </w:pPr>
      <w:r>
        <w:rPr>
          <w:lang w:val="en-US"/>
        </w:rPr>
        <w:lastRenderedPageBreak/>
        <w:t>Or can be selected by attribute:</w:t>
      </w:r>
    </w:p>
    <w:p w:rsidR="00C124DF" w:rsidRDefault="00C124DF" w:rsidP="00736709">
      <w:pPr>
        <w:rPr>
          <w:lang w:val="en-US"/>
        </w:rPr>
      </w:pPr>
      <w:r>
        <w:rPr>
          <w:lang w:val="en-US"/>
        </w:rPr>
        <w:t xml:space="preserve"> </w:t>
      </w:r>
      <w:r w:rsidRPr="00C124DF">
        <w:rPr>
          <w:noProof/>
          <w:lang w:eastAsia="pt-PT"/>
        </w:rPr>
        <w:drawing>
          <wp:inline distT="0" distB="0" distL="0" distR="0" wp14:anchorId="036E651F" wp14:editId="51D2997A">
            <wp:extent cx="4905375" cy="2676525"/>
            <wp:effectExtent l="0" t="0" r="9525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3928" w:rsidRDefault="003E3928" w:rsidP="00736709">
      <w:pPr>
        <w:rPr>
          <w:lang w:val="en-US"/>
        </w:rPr>
      </w:pPr>
    </w:p>
    <w:p w:rsidR="00C124DF" w:rsidRDefault="00C124DF" w:rsidP="00736709">
      <w:pPr>
        <w:rPr>
          <w:lang w:val="en-US"/>
        </w:rPr>
      </w:pPr>
      <w:r>
        <w:rPr>
          <w:lang w:val="en-US"/>
        </w:rPr>
        <w:t>The results are displayed in the map:</w:t>
      </w:r>
    </w:p>
    <w:p w:rsidR="00C124DF" w:rsidRDefault="00C124DF" w:rsidP="00736709">
      <w:pPr>
        <w:rPr>
          <w:lang w:val="en-US"/>
        </w:rPr>
      </w:pPr>
      <w:r w:rsidRPr="00C124DF">
        <w:rPr>
          <w:noProof/>
          <w:lang w:eastAsia="pt-PT"/>
        </w:rPr>
        <w:drawing>
          <wp:inline distT="0" distB="0" distL="0" distR="0" wp14:anchorId="39709248" wp14:editId="5164C6C0">
            <wp:extent cx="5400040" cy="375983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5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3DA3" w:rsidRDefault="008D3DA3" w:rsidP="00736709">
      <w:pPr>
        <w:rPr>
          <w:lang w:val="en-US"/>
        </w:rPr>
      </w:pPr>
    </w:p>
    <w:p w:rsidR="008D3DA3" w:rsidRDefault="008D3DA3" w:rsidP="00736709">
      <w:pPr>
        <w:rPr>
          <w:lang w:val="en-US"/>
        </w:rPr>
      </w:pPr>
    </w:p>
    <w:p w:rsidR="008D3DA3" w:rsidRDefault="008D3DA3" w:rsidP="00736709">
      <w:pPr>
        <w:rPr>
          <w:lang w:val="en-US"/>
        </w:rPr>
      </w:pPr>
    </w:p>
    <w:p w:rsidR="008D3DA3" w:rsidRDefault="008D3DA3" w:rsidP="00736709">
      <w:pPr>
        <w:rPr>
          <w:lang w:val="en-US"/>
        </w:rPr>
      </w:pPr>
    </w:p>
    <w:p w:rsidR="008D3DA3" w:rsidRDefault="008D3DA3" w:rsidP="00736709">
      <w:pPr>
        <w:rPr>
          <w:lang w:val="en-US"/>
        </w:rPr>
      </w:pPr>
    </w:p>
    <w:p w:rsidR="008D3DA3" w:rsidRDefault="008D3DA3" w:rsidP="00736709">
      <w:pPr>
        <w:rPr>
          <w:lang w:val="en-US"/>
        </w:rPr>
      </w:pPr>
      <w:r>
        <w:rPr>
          <w:lang w:val="en-US"/>
        </w:rPr>
        <w:lastRenderedPageBreak/>
        <w:t>When the results are selected and zoomed</w:t>
      </w:r>
      <w:r w:rsidR="005072BD">
        <w:rPr>
          <w:lang w:val="en-US"/>
        </w:rPr>
        <w:t>,</w:t>
      </w:r>
      <w:r>
        <w:rPr>
          <w:lang w:val="en-US"/>
        </w:rPr>
        <w:t xml:space="preserve"> the Attribute Table displays </w:t>
      </w:r>
      <w:r w:rsidR="005611C2">
        <w:rPr>
          <w:lang w:val="en-US"/>
        </w:rPr>
        <w:t>the</w:t>
      </w:r>
      <w:r>
        <w:rPr>
          <w:lang w:val="en-US"/>
        </w:rPr>
        <w:t xml:space="preserve"> feature</w:t>
      </w:r>
      <w:r w:rsidR="005611C2">
        <w:rPr>
          <w:lang w:val="en-US"/>
        </w:rPr>
        <w:t>s layers visible in the map zoomed area</w:t>
      </w:r>
      <w:r>
        <w:rPr>
          <w:lang w:val="en-US"/>
        </w:rPr>
        <w:t>:</w:t>
      </w:r>
    </w:p>
    <w:p w:rsidR="008D3DA3" w:rsidRDefault="005611C2" w:rsidP="00736709">
      <w:pPr>
        <w:rPr>
          <w:lang w:val="en-US"/>
        </w:rPr>
      </w:pPr>
      <w:r>
        <w:rPr>
          <w:noProof/>
          <w:lang w:eastAsia="pt-PT"/>
        </w:rPr>
        <w:drawing>
          <wp:inline distT="0" distB="0" distL="0" distR="0">
            <wp:extent cx="5659120" cy="3977005"/>
            <wp:effectExtent l="0" t="0" r="0" b="444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9120" cy="3977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8D3DA3" w:rsidRDefault="008D3DA3" w:rsidP="00736709">
      <w:pPr>
        <w:rPr>
          <w:lang w:val="en-US"/>
        </w:rPr>
      </w:pPr>
    </w:p>
    <w:p w:rsidR="003646A7" w:rsidRDefault="003646A7" w:rsidP="00736709">
      <w:pPr>
        <w:rPr>
          <w:lang w:val="en-US"/>
        </w:rPr>
      </w:pPr>
    </w:p>
    <w:p w:rsidR="007C0DFC" w:rsidRDefault="007C0DFC" w:rsidP="00736709">
      <w:pPr>
        <w:rPr>
          <w:lang w:val="en-US"/>
        </w:rPr>
      </w:pPr>
      <w:r>
        <w:rPr>
          <w:lang w:val="en-US"/>
        </w:rPr>
        <w:t xml:space="preserve">The layers can also be selected using the Attribute Table. </w:t>
      </w:r>
      <w:r w:rsidR="00B12AA8">
        <w:rPr>
          <w:lang w:val="en-US"/>
        </w:rPr>
        <w:t>As mentioned before, t</w:t>
      </w:r>
      <w:r>
        <w:rPr>
          <w:lang w:val="en-US"/>
        </w:rPr>
        <w:t>o display the layers in the Attribute Table they must be selected</w:t>
      </w:r>
      <w:r w:rsidR="00B12AA8">
        <w:rPr>
          <w:lang w:val="en-US"/>
        </w:rPr>
        <w:t xml:space="preserve"> (visible)</w:t>
      </w:r>
      <w:r>
        <w:rPr>
          <w:lang w:val="en-US"/>
        </w:rPr>
        <w:t xml:space="preserve"> in the layers</w:t>
      </w:r>
      <w:r w:rsidR="00B12AA8">
        <w:rPr>
          <w:lang w:val="en-US"/>
        </w:rPr>
        <w:t xml:space="preserve"> List</w:t>
      </w:r>
      <w:r>
        <w:rPr>
          <w:lang w:val="en-US"/>
        </w:rPr>
        <w:t xml:space="preserve"> toolbox:</w:t>
      </w:r>
    </w:p>
    <w:p w:rsidR="00B12AA8" w:rsidRDefault="00B12AA8" w:rsidP="00736709">
      <w:pPr>
        <w:rPr>
          <w:lang w:val="en-US"/>
        </w:rPr>
      </w:pPr>
      <w:r w:rsidRPr="00B12AA8">
        <w:rPr>
          <w:noProof/>
          <w:lang w:eastAsia="pt-PT"/>
        </w:rPr>
        <w:lastRenderedPageBreak/>
        <w:drawing>
          <wp:inline distT="0" distB="0" distL="0" distR="0" wp14:anchorId="16AFAA3F" wp14:editId="44B5FDAF">
            <wp:extent cx="5400040" cy="375285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0DFC" w:rsidRDefault="007C0DFC" w:rsidP="00DE60DB">
      <w:pPr>
        <w:jc w:val="center"/>
        <w:rPr>
          <w:lang w:val="en-US"/>
        </w:rPr>
      </w:pPr>
    </w:p>
    <w:p w:rsidR="008768FA" w:rsidRDefault="008768FA" w:rsidP="00730327">
      <w:pPr>
        <w:rPr>
          <w:lang w:val="en-US"/>
        </w:rPr>
      </w:pPr>
    </w:p>
    <w:p w:rsidR="00730327" w:rsidRDefault="007C0DFC" w:rsidP="00730327">
      <w:pPr>
        <w:rPr>
          <w:lang w:val="en-US"/>
        </w:rPr>
      </w:pPr>
      <w:r>
        <w:rPr>
          <w:lang w:val="en-US"/>
        </w:rPr>
        <w:t>In the</w:t>
      </w:r>
      <w:r w:rsidRPr="007C0DFC">
        <w:rPr>
          <w:lang w:val="en-US"/>
        </w:rPr>
        <w:t xml:space="preserve"> </w:t>
      </w:r>
      <w:r>
        <w:rPr>
          <w:lang w:val="en-US"/>
        </w:rPr>
        <w:t xml:space="preserve">Attribute Table, on selecting one layer row, the selected results can be exported </w:t>
      </w:r>
      <w:r w:rsidR="00730327">
        <w:rPr>
          <w:lang w:val="en-US"/>
        </w:rPr>
        <w:t>in</w:t>
      </w:r>
      <w:r>
        <w:rPr>
          <w:lang w:val="en-US"/>
        </w:rPr>
        <w:t xml:space="preserve">to a CSV file and can be zoomed in </w:t>
      </w:r>
      <w:r w:rsidR="00DE60DB">
        <w:rPr>
          <w:lang w:val="en-US"/>
        </w:rPr>
        <w:t>the map. This options are available at the “Table Options”.</w:t>
      </w:r>
    </w:p>
    <w:p w:rsidR="00730327" w:rsidRDefault="00730327" w:rsidP="003646A7">
      <w:pPr>
        <w:jc w:val="center"/>
        <w:rPr>
          <w:lang w:val="en-US"/>
        </w:rPr>
      </w:pPr>
      <w:r>
        <w:rPr>
          <w:noProof/>
          <w:lang w:eastAsia="pt-PT"/>
        </w:rPr>
        <w:drawing>
          <wp:inline distT="0" distB="0" distL="0" distR="0">
            <wp:extent cx="5086283" cy="3545457"/>
            <wp:effectExtent l="0" t="0" r="635" b="0"/>
            <wp:docPr id="34" name="Picture 34" descr="C:\Users\celia.pata\Desktop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celia.pata\Desktop\4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2322" cy="35496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46A7" w:rsidRDefault="00E16571" w:rsidP="00730327">
      <w:pPr>
        <w:jc w:val="center"/>
        <w:rPr>
          <w:lang w:val="en-US"/>
        </w:rPr>
      </w:pPr>
      <w:r w:rsidRPr="00E16571">
        <w:rPr>
          <w:noProof/>
          <w:lang w:eastAsia="pt-PT"/>
        </w:rPr>
        <w:lastRenderedPageBreak/>
        <w:drawing>
          <wp:inline distT="0" distB="0" distL="0" distR="0" wp14:anchorId="5F16051D" wp14:editId="25D4E81D">
            <wp:extent cx="2403478" cy="1364687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419467" cy="137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6571" w:rsidRDefault="00E16571" w:rsidP="00862C9B">
      <w:pPr>
        <w:rPr>
          <w:lang w:val="en-US"/>
        </w:rPr>
      </w:pPr>
      <w:r>
        <w:rPr>
          <w:lang w:val="en-US"/>
        </w:rPr>
        <w:t>At</w:t>
      </w:r>
      <w:r w:rsidR="003646A7">
        <w:rPr>
          <w:lang w:val="en-US"/>
        </w:rPr>
        <w:t xml:space="preserve"> the</w:t>
      </w:r>
      <w:r>
        <w:rPr>
          <w:lang w:val="en-US"/>
        </w:rPr>
        <w:t xml:space="preserve"> up left area of the map there are a few tools for the map display (Full Extent, Pan: up, down, left, right, Zoom in, Zoom out, Next Extent, Previous Extent).</w:t>
      </w:r>
    </w:p>
    <w:p w:rsidR="00E16571" w:rsidRDefault="00730327" w:rsidP="00730327">
      <w:pPr>
        <w:jc w:val="center"/>
        <w:rPr>
          <w:lang w:val="en-US"/>
        </w:rPr>
      </w:pPr>
      <w:r w:rsidRPr="00730327">
        <w:rPr>
          <w:noProof/>
          <w:lang w:eastAsia="pt-PT"/>
        </w:rPr>
        <w:drawing>
          <wp:inline distT="0" distB="0" distL="0" distR="0" wp14:anchorId="460DC98F" wp14:editId="67FCECA6">
            <wp:extent cx="771101" cy="1939159"/>
            <wp:effectExtent l="0" t="0" r="0" b="444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799359" cy="2010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0327" w:rsidRDefault="00730327" w:rsidP="00736709">
      <w:pPr>
        <w:rPr>
          <w:lang w:val="en-US"/>
        </w:rPr>
      </w:pPr>
    </w:p>
    <w:p w:rsidR="00730327" w:rsidRDefault="00730327" w:rsidP="00736709">
      <w:pPr>
        <w:rPr>
          <w:lang w:val="en-US"/>
        </w:rPr>
      </w:pPr>
    </w:p>
    <w:p w:rsidR="00E16571" w:rsidRDefault="00E16571" w:rsidP="00736709">
      <w:pPr>
        <w:rPr>
          <w:lang w:val="en-US"/>
        </w:rPr>
      </w:pPr>
      <w:r>
        <w:rPr>
          <w:lang w:val="en-US"/>
        </w:rPr>
        <w:t xml:space="preserve">The Draw toolbox is also available with different types of draw </w:t>
      </w:r>
      <w:r w:rsidR="001E3A20">
        <w:rPr>
          <w:lang w:val="en-US"/>
        </w:rPr>
        <w:t>forms, text formats and area measurements:</w:t>
      </w:r>
    </w:p>
    <w:p w:rsidR="00730327" w:rsidRDefault="00730327" w:rsidP="00736709">
      <w:pPr>
        <w:rPr>
          <w:lang w:val="en-US"/>
        </w:rPr>
      </w:pPr>
      <w:r w:rsidRPr="00730327">
        <w:rPr>
          <w:noProof/>
          <w:lang w:eastAsia="pt-PT"/>
        </w:rPr>
        <w:drawing>
          <wp:inline distT="0" distB="0" distL="0" distR="0" wp14:anchorId="09A6B702" wp14:editId="445D851D">
            <wp:extent cx="2907102" cy="2012476"/>
            <wp:effectExtent l="0" t="0" r="7620" b="698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961774" cy="2050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30327">
        <w:rPr>
          <w:noProof/>
          <w:lang w:eastAsia="pt-PT"/>
        </w:rPr>
        <w:drawing>
          <wp:inline distT="0" distB="0" distL="0" distR="0" wp14:anchorId="1F03E0B3" wp14:editId="0EEB078A">
            <wp:extent cx="2544793" cy="2061188"/>
            <wp:effectExtent l="0" t="0" r="8255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594446" cy="210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0327" w:rsidRDefault="00730327" w:rsidP="00736709">
      <w:pPr>
        <w:rPr>
          <w:lang w:val="en-US"/>
        </w:rPr>
      </w:pPr>
      <w:r w:rsidRPr="00730327">
        <w:rPr>
          <w:noProof/>
          <w:lang w:eastAsia="pt-PT"/>
        </w:rPr>
        <w:lastRenderedPageBreak/>
        <w:drawing>
          <wp:inline distT="0" distB="0" distL="0" distR="0" wp14:anchorId="52BB82BD" wp14:editId="77B79D87">
            <wp:extent cx="2666652" cy="1759789"/>
            <wp:effectExtent l="0" t="0" r="635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694190" cy="1777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30327">
        <w:rPr>
          <w:noProof/>
          <w:lang w:eastAsia="pt-PT"/>
        </w:rPr>
        <w:drawing>
          <wp:inline distT="0" distB="0" distL="0" distR="0" wp14:anchorId="6C096D0B" wp14:editId="1B9420FB">
            <wp:extent cx="2889395" cy="1713937"/>
            <wp:effectExtent l="0" t="0" r="6350" b="63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t="24405"/>
                    <a:stretch/>
                  </pic:blipFill>
                  <pic:spPr bwMode="auto">
                    <a:xfrm>
                      <a:off x="0" y="0"/>
                      <a:ext cx="2932580" cy="17395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E3A20" w:rsidRDefault="001E3A20" w:rsidP="00736709">
      <w:pPr>
        <w:rPr>
          <w:lang w:val="en-US"/>
        </w:rPr>
      </w:pPr>
    </w:p>
    <w:p w:rsidR="00E16571" w:rsidRDefault="001E3A20" w:rsidP="00736709">
      <w:pPr>
        <w:rPr>
          <w:lang w:val="en-US"/>
        </w:rPr>
      </w:pPr>
      <w:r>
        <w:rPr>
          <w:lang w:val="en-US"/>
        </w:rPr>
        <w:t xml:space="preserve">To print a Map </w:t>
      </w:r>
      <w:proofErr w:type="spellStart"/>
      <w:r w:rsidR="003646A7">
        <w:rPr>
          <w:lang w:val="en-US"/>
        </w:rPr>
        <w:t>onclick</w:t>
      </w:r>
      <w:proofErr w:type="spellEnd"/>
      <w:r w:rsidR="003646A7">
        <w:rPr>
          <w:lang w:val="en-US"/>
        </w:rPr>
        <w:t xml:space="preserve"> the Print tool:</w:t>
      </w:r>
    </w:p>
    <w:p w:rsidR="00223787" w:rsidRDefault="00223787" w:rsidP="00736709">
      <w:pPr>
        <w:rPr>
          <w:lang w:val="en-US"/>
        </w:rPr>
      </w:pPr>
      <w:r w:rsidRPr="00223787">
        <w:rPr>
          <w:noProof/>
          <w:lang w:eastAsia="pt-PT"/>
        </w:rPr>
        <w:drawing>
          <wp:inline distT="0" distB="0" distL="0" distR="0" wp14:anchorId="551CE26D" wp14:editId="2E9C3299">
            <wp:extent cx="3162152" cy="2912673"/>
            <wp:effectExtent l="0" t="0" r="635" b="254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167045" cy="291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46A7" w:rsidRDefault="003646A7" w:rsidP="00736709">
      <w:pPr>
        <w:rPr>
          <w:lang w:val="en-US"/>
        </w:rPr>
      </w:pPr>
    </w:p>
    <w:p w:rsidR="00736709" w:rsidRPr="00736709" w:rsidRDefault="00736709">
      <w:pPr>
        <w:rPr>
          <w:lang w:val="en-US"/>
        </w:rPr>
      </w:pPr>
    </w:p>
    <w:sectPr w:rsidR="00736709" w:rsidRPr="00736709" w:rsidSect="00730327">
      <w:footerReference w:type="default" r:id="rId31"/>
      <w:pgSz w:w="11906" w:h="16838"/>
      <w:pgMar w:top="1417" w:right="1274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08302C" w:rsidRDefault="0008302C" w:rsidP="003646A7">
      <w:pPr>
        <w:spacing w:after="0" w:line="240" w:lineRule="auto"/>
      </w:pPr>
      <w:r>
        <w:separator/>
      </w:r>
    </w:p>
  </w:endnote>
  <w:endnote w:type="continuationSeparator" w:id="0">
    <w:p w:rsidR="0008302C" w:rsidRDefault="0008302C" w:rsidP="003646A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459456330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3646A7" w:rsidRDefault="003646A7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5611C2">
          <w:rPr>
            <w:noProof/>
          </w:rPr>
          <w:t>10</w:t>
        </w:r>
        <w:r>
          <w:rPr>
            <w:noProof/>
          </w:rPr>
          <w:fldChar w:fldCharType="end"/>
        </w:r>
      </w:p>
    </w:sdtContent>
  </w:sdt>
  <w:p w:rsidR="003646A7" w:rsidRDefault="003646A7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08302C" w:rsidRDefault="0008302C" w:rsidP="003646A7">
      <w:pPr>
        <w:spacing w:after="0" w:line="240" w:lineRule="auto"/>
      </w:pPr>
      <w:r>
        <w:separator/>
      </w:r>
    </w:p>
  </w:footnote>
  <w:footnote w:type="continuationSeparator" w:id="0">
    <w:p w:rsidR="0008302C" w:rsidRDefault="0008302C" w:rsidP="003646A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6CDC77F1"/>
    <w:multiLevelType w:val="hybridMultilevel"/>
    <w:tmpl w:val="529EC70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7BDB47CE"/>
    <w:multiLevelType w:val="hybridMultilevel"/>
    <w:tmpl w:val="FD7E5EC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5025A"/>
    <w:rsid w:val="00002E44"/>
    <w:rsid w:val="0008302C"/>
    <w:rsid w:val="000C2506"/>
    <w:rsid w:val="00153BD3"/>
    <w:rsid w:val="001918FF"/>
    <w:rsid w:val="001E3A20"/>
    <w:rsid w:val="001F4C25"/>
    <w:rsid w:val="001F5802"/>
    <w:rsid w:val="00223787"/>
    <w:rsid w:val="00250DDD"/>
    <w:rsid w:val="002C177D"/>
    <w:rsid w:val="003646A7"/>
    <w:rsid w:val="003E3928"/>
    <w:rsid w:val="005072BD"/>
    <w:rsid w:val="0055025A"/>
    <w:rsid w:val="005611C2"/>
    <w:rsid w:val="00730327"/>
    <w:rsid w:val="00736709"/>
    <w:rsid w:val="00751BF4"/>
    <w:rsid w:val="007C0DFC"/>
    <w:rsid w:val="00820851"/>
    <w:rsid w:val="00862C9B"/>
    <w:rsid w:val="008768FA"/>
    <w:rsid w:val="008A1F5D"/>
    <w:rsid w:val="008A6B88"/>
    <w:rsid w:val="008D3DA3"/>
    <w:rsid w:val="008E3837"/>
    <w:rsid w:val="008E611E"/>
    <w:rsid w:val="00975CFF"/>
    <w:rsid w:val="009D4DC3"/>
    <w:rsid w:val="00A74A2C"/>
    <w:rsid w:val="00B12AA8"/>
    <w:rsid w:val="00B54CB7"/>
    <w:rsid w:val="00B55557"/>
    <w:rsid w:val="00B80AFF"/>
    <w:rsid w:val="00BA2925"/>
    <w:rsid w:val="00C124DF"/>
    <w:rsid w:val="00DE60DB"/>
    <w:rsid w:val="00E01782"/>
    <w:rsid w:val="00E16571"/>
    <w:rsid w:val="00F22EE9"/>
    <w:rsid w:val="00FC70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5:chartTrackingRefBased/>
  <w15:docId w15:val="{0AA62E20-E921-464A-AF45-704B5428B0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736709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2C177D"/>
    <w:pPr>
      <w:spacing w:after="0" w:line="240" w:lineRule="auto"/>
      <w:ind w:left="720"/>
    </w:pPr>
    <w:rPr>
      <w:rFonts w:ascii="Times New Roman" w:hAnsi="Times New Roman" w:cs="Times New Roman"/>
      <w:sz w:val="24"/>
      <w:szCs w:val="24"/>
      <w:lang w:eastAsia="pt-PT"/>
    </w:rPr>
  </w:style>
  <w:style w:type="paragraph" w:styleId="Header">
    <w:name w:val="header"/>
    <w:basedOn w:val="Normal"/>
    <w:link w:val="HeaderChar"/>
    <w:uiPriority w:val="99"/>
    <w:unhideWhenUsed/>
    <w:rsid w:val="003646A7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646A7"/>
  </w:style>
  <w:style w:type="paragraph" w:styleId="Footer">
    <w:name w:val="footer"/>
    <w:basedOn w:val="Normal"/>
    <w:link w:val="FooterChar"/>
    <w:uiPriority w:val="99"/>
    <w:unhideWhenUsed/>
    <w:rsid w:val="003646A7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646A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57024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customXml" Target="../customXml/item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customXml" Target="../customXml/item3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customXml" Target="../customXml/item2.xml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B0436B327EDB194A9CD510AFDAC95815" ma:contentTypeVersion="6" ma:contentTypeDescription="Create a new document." ma:contentTypeScope="" ma:versionID="5e7ee5a51d06ce342f238275749c2335">
  <xsd:schema xmlns:xsd="http://www.w3.org/2001/XMLSchema" xmlns:xs="http://www.w3.org/2001/XMLSchema" xmlns:p="http://schemas.microsoft.com/office/2006/metadata/properties" xmlns:ns1="http://schemas.microsoft.com/sharepoint/v3" xmlns:ns2="1e58eb2e-de80-4fac-aa80-1d264f71aa13" xmlns:ns3="96d155d9-a5a9-4744-8ec1-0d1253a5737d" targetNamespace="http://schemas.microsoft.com/office/2006/metadata/properties" ma:root="true" ma:fieldsID="218a502a255b54c5a90d14a071f38e6d" ns1:_="" ns2:_="" ns3:_="">
    <xsd:import namespace="http://schemas.microsoft.com/sharepoint/v3"/>
    <xsd:import namespace="1e58eb2e-de80-4fac-aa80-1d264f71aa13"/>
    <xsd:import namespace="96d155d9-a5a9-4744-8ec1-0d1253a5737d"/>
    <xsd:element name="properties">
      <xsd:complexType>
        <xsd:sequence>
          <xsd:element name="documentManagement">
            <xsd:complexType>
              <xsd:all>
                <xsd:element ref="ns1:PublishingStartDate" minOccurs="0"/>
                <xsd:element ref="ns1:PublishingExpirationDate" minOccurs="0"/>
                <xsd:element ref="ns2:SharedWithUsers" minOccurs="0"/>
                <xsd:element ref="ns2:SharingHintHash" minOccurs="0"/>
                <xsd:element ref="ns2:SharedWithDetails" minOccurs="0"/>
                <xsd:element ref="ns3:MediaServiceMetadata" minOccurs="0"/>
                <xsd:element ref="ns3:MediaServiceFast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" elementFormDefault="qualified">
    <xsd:import namespace="http://schemas.microsoft.com/office/2006/documentManagement/types"/>
    <xsd:import namespace="http://schemas.microsoft.com/office/infopath/2007/PartnerControls"/>
    <xsd:element name="PublishingStartDate" ma:index="8" nillable="true" ma:displayName="Scheduling Start Date" ma:description="Scheduling Start Date is a site column created by the Publishing feature. It is used to specify the date and time on which this page will first appear to site visitors." ma:hidden="true" ma:internalName="PublishingStartDate">
      <xsd:simpleType>
        <xsd:restriction base="dms:Unknown"/>
      </xsd:simpleType>
    </xsd:element>
    <xsd:element name="PublishingExpirationDate" ma:index="9" nillable="true" ma:displayName="Scheduling End Date" ma:description="Scheduling End Date is a site column created by the Publishing feature. It is used to specify the date and time on which this page will no longer appear to site visitors." ma:hidden="true" ma:internalName="PublishingExpirationDate">
      <xsd:simpleType>
        <xsd:restriction base="dms:Unknow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e58eb2e-de80-4fac-aa80-1d264f71aa13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ingHintHash" ma:index="11" nillable="true" ma:displayName="Sharing Hint Hash" ma:internalName="SharingHintHash" ma:readOnly="true">
      <xsd:simpleType>
        <xsd:restriction base="dms:Text"/>
      </xsd:simpleType>
    </xsd:element>
    <xsd:element name="SharedWithDetails" ma:index="12" nillable="true" ma:displayName="Shared With Details" ma:description="" ma:internalName="SharedWithDetails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6d155d9-a5a9-4744-8ec1-0d1253a5737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3" nillable="true" ma:displayName="MediaServiceMetadata" ma:description="" ma:hidden="true" ma:internalName="MediaServiceMetadata" ma:readOnly="true">
      <xsd:simpleType>
        <xsd:restriction base="dms:Note"/>
      </xsd:simpleType>
    </xsd:element>
    <xsd:element name="MediaServiceFastMetadata" ma:index="14" nillable="true" ma:displayName="MediaServiceFastMetadata" ma:description="" ma:hidden="true" ma:internalName="MediaServiceFastMetadata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PublishingExpirationDate xmlns="http://schemas.microsoft.com/sharepoint/v3" xsi:nil="true"/>
    <PublishingStartDate xmlns="http://schemas.microsoft.com/sharepoint/v3" xsi:nil="true"/>
  </documentManagement>
</p:properties>
</file>

<file path=customXml/itemProps1.xml><?xml version="1.0" encoding="utf-8"?>
<ds:datastoreItem xmlns:ds="http://schemas.openxmlformats.org/officeDocument/2006/customXml" ds:itemID="{BD36A3B2-D922-40E6-A3DE-F692D031CBF9}"/>
</file>

<file path=customXml/itemProps2.xml><?xml version="1.0" encoding="utf-8"?>
<ds:datastoreItem xmlns:ds="http://schemas.openxmlformats.org/officeDocument/2006/customXml" ds:itemID="{B2600FDD-6C34-4EC8-88E6-1FA727A64F3F}"/>
</file>

<file path=customXml/itemProps3.xml><?xml version="1.0" encoding="utf-8"?>
<ds:datastoreItem xmlns:ds="http://schemas.openxmlformats.org/officeDocument/2006/customXml" ds:itemID="{2CACD964-8596-45C3-B142-6E91E233BB7B}"/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444</TotalTime>
  <Pages>10</Pages>
  <Words>342</Words>
  <Characters>1853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MDN</Company>
  <LinksUpToDate>false</LinksUpToDate>
  <CharactersWithSpaces>2191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IH-SI - TSB Celia Pires Pata</dc:creator>
  <cp:keywords/>
  <dc:description/>
  <cp:lastModifiedBy>IH-SI - TSB Celia Pires Pata</cp:lastModifiedBy>
  <cp:revision>13</cp:revision>
  <dcterms:created xsi:type="dcterms:W3CDTF">2017-01-24T09:58:00Z</dcterms:created>
  <dcterms:modified xsi:type="dcterms:W3CDTF">2017-02-03T11:09:00Z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0x010100B0436B327EDB194A9CD510AFDAC95815</vt:lpwstr>
  </property>
</Properties>
</file>